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37" w:rsidRDefault="00D07637" w:rsidP="00D0763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</w:t>
      </w:r>
    </w:p>
    <w:p w:rsidR="00D07637" w:rsidRDefault="00D07637" w:rsidP="00D0763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регионального отделения </w:t>
      </w:r>
      <w:proofErr w:type="spellStart"/>
      <w:r>
        <w:rPr>
          <w:rFonts w:ascii="Times New Roman" w:hAnsi="Times New Roman"/>
          <w:b/>
          <w:sz w:val="28"/>
        </w:rPr>
        <w:t>РСПП</w:t>
      </w:r>
      <w:proofErr w:type="spellEnd"/>
      <w:r>
        <w:rPr>
          <w:rFonts w:ascii="Times New Roman" w:hAnsi="Times New Roman"/>
          <w:b/>
          <w:sz w:val="28"/>
        </w:rPr>
        <w:t xml:space="preserve"> в Тверской области (далее – </w:t>
      </w:r>
      <w:proofErr w:type="spellStart"/>
      <w:r>
        <w:rPr>
          <w:rFonts w:ascii="Times New Roman" w:hAnsi="Times New Roman"/>
          <w:b/>
          <w:sz w:val="28"/>
        </w:rPr>
        <w:t>ТРО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РСПП</w:t>
      </w:r>
      <w:proofErr w:type="spellEnd"/>
      <w:r>
        <w:rPr>
          <w:rFonts w:ascii="Times New Roman" w:hAnsi="Times New Roman"/>
          <w:b/>
          <w:sz w:val="28"/>
        </w:rPr>
        <w:t xml:space="preserve">), Региональной организации работодателей «Союз предпринимателей Тверской области» (далее - </w:t>
      </w:r>
      <w:proofErr w:type="spellStart"/>
      <w:r>
        <w:rPr>
          <w:rFonts w:ascii="Times New Roman" w:hAnsi="Times New Roman"/>
          <w:b/>
          <w:sz w:val="28"/>
        </w:rPr>
        <w:t>РОР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СПТО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</w:p>
    <w:p w:rsidR="00D07637" w:rsidRDefault="00D07637" w:rsidP="00D0763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первое полугодие 2026 года</w:t>
      </w:r>
    </w:p>
    <w:p w:rsidR="008C6B40" w:rsidRDefault="0019161A"/>
    <w:tbl>
      <w:tblPr>
        <w:tblpPr w:leftFromText="180" w:rightFromText="180" w:vertAnchor="text" w:horzAnchor="margin" w:tblpXSpec="center" w:tblpY="420"/>
        <w:tblW w:w="10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78"/>
        <w:gridCol w:w="1842"/>
        <w:gridCol w:w="15"/>
        <w:gridCol w:w="1982"/>
      </w:tblGrid>
      <w:tr w:rsidR="00D07637" w:rsidTr="0019161A">
        <w:trPr>
          <w:trHeight w:hRule="exact" w:val="83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bookmarkStart w:id="0" w:name="_GoBack" w:colFirst="0" w:colLast="4"/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D07637" w:rsidRDefault="00D07637" w:rsidP="00814F7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 проведения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D07637" w:rsidTr="0019161A">
        <w:trPr>
          <w:trHeight w:hRule="exact" w:val="215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собрание "Корпоративное наставничество и </w:t>
            </w:r>
            <w:proofErr w:type="spellStart"/>
            <w:r>
              <w:rPr>
                <w:rFonts w:ascii="Times New Roman" w:hAnsi="Times New Roman"/>
                <w:sz w:val="28"/>
              </w:rPr>
              <w:t>волонтёрство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как элементы кадровой стратегии социального и ответственного предпринимательства. Подготовка временных рабочих мест для летнего трудоустройства несовершеннолетних»</w:t>
            </w:r>
          </w:p>
          <w:p w:rsidR="00D07637" w:rsidRDefault="00D07637" w:rsidP="00814F70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Март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Дмитриев </w:t>
            </w:r>
            <w:proofErr w:type="spellStart"/>
            <w:r>
              <w:rPr>
                <w:rFonts w:ascii="Times New Roman" w:hAnsi="Times New Roman"/>
                <w:sz w:val="28"/>
              </w:rPr>
              <w:t>А.В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</w:tc>
      </w:tr>
      <w:tr w:rsidR="00D07637" w:rsidTr="0019161A">
        <w:trPr>
          <w:trHeight w:hRule="exact" w:val="155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Общее собрание «О проблемах и перспективах развития малого и среднего бизнеса в Тверской области, связанных с изменениями налогового законодательства в 2025 году»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Июнь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Дмитриев </w:t>
            </w:r>
            <w:proofErr w:type="spellStart"/>
            <w:r>
              <w:rPr>
                <w:rFonts w:ascii="Times New Roman" w:hAnsi="Times New Roman"/>
                <w:sz w:val="28"/>
              </w:rPr>
              <w:t>А.В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07637" w:rsidTr="0019161A">
        <w:trPr>
          <w:trHeight w:hRule="exact" w:val="183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Круглый стол «О ситуации на рынке труда и реализации национального проекта «Производительность труда и поддержка занятости» в Тверской области по итогам 2025 года»</w:t>
            </w: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Апрель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Дмитриев </w:t>
            </w:r>
            <w:proofErr w:type="spellStart"/>
            <w:r>
              <w:rPr>
                <w:rFonts w:ascii="Times New Roman" w:hAnsi="Times New Roman"/>
                <w:sz w:val="28"/>
              </w:rPr>
              <w:t>А.В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07637" w:rsidTr="0019161A">
        <w:trPr>
          <w:trHeight w:hRule="exact" w:val="197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Круглый стол «О практике определения доли иностранных работников, осуществляющих на территории Тверской области отдельные виды экономической деятельности. Мониторинг 2026 года, выработка предложений на 2027 год» 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Дмитриев </w:t>
            </w:r>
            <w:proofErr w:type="spellStart"/>
            <w:r>
              <w:rPr>
                <w:rFonts w:ascii="Times New Roman" w:hAnsi="Times New Roman"/>
                <w:sz w:val="28"/>
              </w:rPr>
              <w:t>А.В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Сальникова </w:t>
            </w:r>
            <w:proofErr w:type="spellStart"/>
            <w:r>
              <w:rPr>
                <w:rFonts w:ascii="Times New Roman" w:hAnsi="Times New Roman"/>
                <w:sz w:val="28"/>
              </w:rPr>
              <w:t>В.В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07637" w:rsidTr="0019161A">
        <w:trPr>
          <w:trHeight w:hRule="exact" w:val="169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и представление </w:t>
            </w:r>
            <w:proofErr w:type="gramStart"/>
            <w:r>
              <w:rPr>
                <w:rFonts w:ascii="Times New Roman" w:hAnsi="Times New Roman"/>
                <w:sz w:val="28"/>
              </w:rPr>
              <w:t>позиции,  защита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интересов работодателей в трёхсторонней комиссии по регулированию социально-трудовых отношений в Тверской области</w:t>
            </w: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соответствии с планом работы комиссии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Дмитриев </w:t>
            </w:r>
            <w:proofErr w:type="spellStart"/>
            <w:r>
              <w:rPr>
                <w:rFonts w:ascii="Times New Roman" w:hAnsi="Times New Roman"/>
                <w:sz w:val="28"/>
              </w:rPr>
              <w:t>А.В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</w:tc>
      </w:tr>
      <w:tr w:rsidR="00D07637" w:rsidTr="0019161A">
        <w:trPr>
          <w:trHeight w:hRule="exact" w:val="212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мероприятиях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Координационного совета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 Центральном федеральном округе, Неделе Российского бизнеса, проведение совместных мероприятий в Тверской области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полугодия, по планам общественных организаций и объединений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Заинтересованные члены </w:t>
            </w: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РОР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СПТО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D07637" w:rsidTr="0019161A">
        <w:trPr>
          <w:trHeight w:hRule="exact" w:val="28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и представление в Правительство Тверской </w:t>
            </w:r>
            <w:proofErr w:type="gramStart"/>
            <w:r>
              <w:rPr>
                <w:rFonts w:ascii="Times New Roman" w:hAnsi="Times New Roman"/>
                <w:sz w:val="28"/>
              </w:rPr>
              <w:t>области,  Законодательное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Собрание Тверской области инициатив предпринимательского сообщества, направленных на улучшение условий ведения бизнеса, инвестиционного климата, совершенствование мер государственной поддержки бизнеса</w:t>
            </w:r>
          </w:p>
          <w:p w:rsidR="00D07637" w:rsidRDefault="00D07637" w:rsidP="00814F70">
            <w:pPr>
              <w:rPr>
                <w:rFonts w:ascii="Times New Roman" w:hAnsi="Times New Roman"/>
                <w:strike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             полугодия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</w:p>
        </w:tc>
      </w:tr>
      <w:tr w:rsidR="00D07637" w:rsidTr="0019161A">
        <w:trPr>
          <w:trHeight w:hRule="exact" w:val="324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работе консультативно-</w:t>
            </w:r>
            <w:proofErr w:type="gramStart"/>
            <w:r>
              <w:rPr>
                <w:rFonts w:ascii="Times New Roman" w:hAnsi="Times New Roman"/>
                <w:sz w:val="28"/>
              </w:rPr>
              <w:t>совещательных  рабочих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органов, образованных органами публичной власти Тверской области с общественным участием, территориальными органами федеральных исполнительных органов государственной власти, Уполномоченным по защите прав предпринимателей в Тверской области 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установленном порядке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рабочих органов</w:t>
            </w:r>
          </w:p>
        </w:tc>
      </w:tr>
      <w:tr w:rsidR="00D07637" w:rsidTr="0019161A">
        <w:trPr>
          <w:trHeight w:hRule="exact" w:val="28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взаимодействия с образовательными учреждениями среднего специального и высшего </w:t>
            </w:r>
            <w:proofErr w:type="gramStart"/>
            <w:r>
              <w:rPr>
                <w:rFonts w:ascii="Times New Roman" w:hAnsi="Times New Roman"/>
                <w:sz w:val="28"/>
              </w:rPr>
              <w:t>образования  по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вопросу обеспечения кадрами отраслей экономики, участие в федеральных проектах «</w:t>
            </w:r>
            <w:proofErr w:type="spellStart"/>
            <w:r>
              <w:rPr>
                <w:rFonts w:ascii="Times New Roman" w:hAnsi="Times New Roman"/>
                <w:sz w:val="28"/>
              </w:rPr>
              <w:t>Профессионалитет</w:t>
            </w:r>
            <w:proofErr w:type="spellEnd"/>
            <w:r>
              <w:rPr>
                <w:rFonts w:ascii="Times New Roman" w:hAnsi="Times New Roman"/>
                <w:sz w:val="28"/>
              </w:rPr>
              <w:t>», «Приоритет 2030», «Передовые инженерные школы».</w:t>
            </w:r>
          </w:p>
          <w:p w:rsidR="00D07637" w:rsidRDefault="00D07637" w:rsidP="00814F70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  <w:p w:rsidR="00D07637" w:rsidRDefault="00D07637" w:rsidP="00814F70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Руководители организаций - члены </w:t>
            </w: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</w:p>
        </w:tc>
      </w:tr>
      <w:tr w:rsidR="00D07637" w:rsidTr="0019161A">
        <w:trPr>
          <w:trHeight w:hRule="exact" w:val="239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конкурса «Лучший по профессии» среди учащихся </w:t>
            </w:r>
            <w:proofErr w:type="spellStart"/>
            <w:r>
              <w:rPr>
                <w:rFonts w:ascii="Times New Roman" w:hAnsi="Times New Roman"/>
                <w:sz w:val="28"/>
              </w:rPr>
              <w:t>СПО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 образовательном кластере «Машиностроение»</w:t>
            </w:r>
          </w:p>
          <w:p w:rsidR="00D07637" w:rsidRDefault="00D07637" w:rsidP="00814F70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Руководители машиностроительных предприятий - индустриальных партнёров кластера</w:t>
            </w:r>
          </w:p>
        </w:tc>
      </w:tr>
      <w:tr w:rsidR="00D07637" w:rsidTr="0019161A">
        <w:trPr>
          <w:trHeight w:hRule="exact" w:val="354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11. 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8"/>
              </w:rPr>
              <w:t>II-го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регионального этапа федерального конкурса «Наследие выдающихся предпринимателей России 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Март-июнь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совместно с Общественной палатой г. Твери и Советом руководителей учреждений </w:t>
            </w:r>
            <w:proofErr w:type="spellStart"/>
            <w:r>
              <w:rPr>
                <w:rFonts w:ascii="Times New Roman" w:hAnsi="Times New Roman"/>
                <w:sz w:val="28"/>
              </w:rPr>
              <w:t>СПО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Тверской области </w:t>
            </w:r>
          </w:p>
        </w:tc>
      </w:tr>
      <w:tr w:rsidR="00D07637" w:rsidTr="0019161A">
        <w:trPr>
          <w:trHeight w:hRule="exact" w:val="157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заседаниях </w:t>
            </w:r>
            <w:proofErr w:type="gramStart"/>
            <w:r>
              <w:rPr>
                <w:rFonts w:ascii="Times New Roman" w:hAnsi="Times New Roman"/>
                <w:sz w:val="28"/>
              </w:rPr>
              <w:t>Комитета  по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экономической политике и предпринимательству Законодательного Собрания Тверской области</w:t>
            </w:r>
          </w:p>
          <w:p w:rsidR="00D07637" w:rsidRDefault="00D07637" w:rsidP="00814F70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графику заседаний комитета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</w:p>
        </w:tc>
      </w:tr>
      <w:tr w:rsidR="00D07637" w:rsidTr="0019161A">
        <w:trPr>
          <w:trHeight w:hRule="exact" w:val="268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оценке внедрения </w:t>
            </w:r>
            <w:proofErr w:type="gramStart"/>
            <w:r>
              <w:rPr>
                <w:rFonts w:ascii="Times New Roman" w:hAnsi="Times New Roman"/>
                <w:sz w:val="28"/>
              </w:rPr>
              <w:t>регионального  инвестиционного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стандарта на территории Тверской области и оценке условий ведения предпринимательской деятельности в Тверской области (ежегодный доклад Уполномоченного по защите прав предпринимателей в Тверской области)</w:t>
            </w:r>
          </w:p>
          <w:p w:rsidR="00D07637" w:rsidRDefault="00D07637" w:rsidP="00814F70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плану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эксперты</w:t>
            </w:r>
          </w:p>
        </w:tc>
      </w:tr>
      <w:tr w:rsidR="00D07637" w:rsidTr="0019161A">
        <w:trPr>
          <w:trHeight w:hRule="exact" w:val="157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07637" w:rsidRDefault="00D07637" w:rsidP="00814F70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работе наблюдательного совета (</w:t>
            </w:r>
            <w:proofErr w:type="spellStart"/>
            <w:r>
              <w:rPr>
                <w:rFonts w:ascii="Times New Roman" w:hAnsi="Times New Roman"/>
                <w:sz w:val="28"/>
              </w:rPr>
              <w:t>НС</w:t>
            </w:r>
            <w:proofErr w:type="spellEnd"/>
            <w:r>
              <w:rPr>
                <w:rFonts w:ascii="Times New Roman" w:hAnsi="Times New Roman"/>
                <w:sz w:val="28"/>
              </w:rPr>
              <w:t>) Тверского государственного технического университета</w:t>
            </w:r>
          </w:p>
          <w:p w:rsidR="00D07637" w:rsidRDefault="00D07637" w:rsidP="00814F70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плану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входящие в состав </w:t>
            </w:r>
            <w:proofErr w:type="spellStart"/>
            <w:r>
              <w:rPr>
                <w:rFonts w:ascii="Times New Roman" w:hAnsi="Times New Roman"/>
                <w:sz w:val="28"/>
              </w:rPr>
              <w:t>НС</w:t>
            </w:r>
            <w:proofErr w:type="spellEnd"/>
          </w:p>
        </w:tc>
      </w:tr>
      <w:tr w:rsidR="00D07637" w:rsidTr="0019161A">
        <w:trPr>
          <w:trHeight w:hRule="exact" w:val="195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заседаниях трёхсторонней комиссии по регулированию социально-трудовых отношений в Тверской области</w:t>
            </w: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комиссии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  <w:r>
              <w:rPr>
                <w:rFonts w:ascii="Times New Roman" w:hAnsi="Times New Roman"/>
                <w:sz w:val="28"/>
              </w:rPr>
              <w:t>, входящие в состав Стороны работодателей</w:t>
            </w:r>
          </w:p>
        </w:tc>
      </w:tr>
      <w:tr w:rsidR="00D07637" w:rsidTr="0019161A">
        <w:trPr>
          <w:trHeight w:hRule="exact" w:val="157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решений трёхсторонней комиссии по регулированию социально-трудовых отношений в Тверской области</w:t>
            </w: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Организации - члены </w:t>
            </w: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</w:rPr>
              <w:t>РОР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СПТО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D07637" w:rsidTr="0019161A">
        <w:trPr>
          <w:trHeight w:hRule="exact" w:val="167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  <w:p w:rsidR="00D07637" w:rsidRDefault="00D07637" w:rsidP="00814F70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Экспертиза нормативных правовых актов Тверской области и </w:t>
            </w:r>
            <w:proofErr w:type="gramStart"/>
            <w:r>
              <w:rPr>
                <w:rFonts w:ascii="Times New Roman" w:hAnsi="Times New Roman"/>
                <w:sz w:val="28"/>
              </w:rPr>
              <w:t>подготовка  заключений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в рамках оценки регулирующего воздействия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ОРВ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) </w:t>
            </w: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поступления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Дмитриев </w:t>
            </w:r>
            <w:proofErr w:type="spellStart"/>
            <w:r>
              <w:rPr>
                <w:rFonts w:ascii="Times New Roman" w:hAnsi="Times New Roman"/>
                <w:sz w:val="28"/>
              </w:rPr>
              <w:t>А.В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Сальникова </w:t>
            </w:r>
            <w:proofErr w:type="spellStart"/>
            <w:r>
              <w:rPr>
                <w:rFonts w:ascii="Times New Roman" w:hAnsi="Times New Roman"/>
                <w:sz w:val="28"/>
              </w:rPr>
              <w:t>В.В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07637" w:rsidTr="0019161A">
        <w:trPr>
          <w:trHeight w:hRule="exact" w:val="168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18. 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волонтёрских программ и оказание благотворительной помощи Детской областной клинической больнице, учебным заведениям, поддержка студенческих инициатив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основании решений Общего собрания </w:t>
            </w:r>
          </w:p>
        </w:tc>
      </w:tr>
      <w:tr w:rsidR="00D07637" w:rsidTr="0019161A">
        <w:trPr>
          <w:trHeight w:hRule="exact" w:val="168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Продвижение информации о деятельности </w:t>
            </w: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</w:rPr>
              <w:t>РОР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СПТО</w:t>
            </w:r>
            <w:proofErr w:type="spellEnd"/>
            <w:r>
              <w:rPr>
                <w:rFonts w:ascii="Times New Roman" w:hAnsi="Times New Roman"/>
                <w:sz w:val="28"/>
              </w:rPr>
              <w:t>» в СМИ и Интернет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 по медиа плану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Организации - члены </w:t>
            </w:r>
            <w:proofErr w:type="spellStart"/>
            <w:r>
              <w:rPr>
                <w:rFonts w:ascii="Times New Roman" w:hAnsi="Times New Roman"/>
                <w:sz w:val="28"/>
              </w:rPr>
              <w:t>ТРО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РСПП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</w:rPr>
              <w:t>РОР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СПТО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  <w:p w:rsidR="00D07637" w:rsidRDefault="00D07637" w:rsidP="00814F70">
            <w:pPr>
              <w:rPr>
                <w:rFonts w:ascii="Times New Roman" w:hAnsi="Times New Roman"/>
                <w:sz w:val="28"/>
              </w:rPr>
            </w:pPr>
          </w:p>
        </w:tc>
      </w:tr>
      <w:bookmarkEnd w:id="0"/>
    </w:tbl>
    <w:p w:rsidR="00D07637" w:rsidRDefault="00D07637"/>
    <w:sectPr w:rsidR="00D0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45"/>
    <w:rsid w:val="001238C5"/>
    <w:rsid w:val="0019161A"/>
    <w:rsid w:val="00384B27"/>
    <w:rsid w:val="00495AFB"/>
    <w:rsid w:val="00D07637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7071A-2366-4308-8FA4-D3AF2B3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3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Маранцева</dc:creator>
  <cp:keywords/>
  <dc:description/>
  <cp:lastModifiedBy>Анастасия Маранцева</cp:lastModifiedBy>
  <cp:revision>4</cp:revision>
  <dcterms:created xsi:type="dcterms:W3CDTF">2025-12-17T12:06:00Z</dcterms:created>
  <dcterms:modified xsi:type="dcterms:W3CDTF">2025-12-17T12:07:00Z</dcterms:modified>
</cp:coreProperties>
</file>